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74E77">
        <w:rPr>
          <w:bCs/>
          <w:sz w:val="28"/>
          <w:szCs w:val="28"/>
        </w:rPr>
        <w:t>541</w:t>
      </w:r>
      <w:r w:rsidRPr="00DC5841" w:rsidR="00CB6000">
        <w:rPr>
          <w:bCs/>
          <w:sz w:val="28"/>
          <w:szCs w:val="28"/>
        </w:rPr>
        <w:t>-210</w:t>
      </w:r>
      <w:r w:rsidR="00777CD2">
        <w:rPr>
          <w:bCs/>
          <w:sz w:val="28"/>
          <w:szCs w:val="28"/>
        </w:rPr>
        <w:t>7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074E77">
        <w:rPr>
          <w:sz w:val="28"/>
          <w:szCs w:val="28"/>
        </w:rPr>
        <w:t>05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EA612F">
        <w:rPr>
          <w:sz w:val="28"/>
          <w:szCs w:val="28"/>
        </w:rPr>
        <w:t xml:space="preserve">исполняющий обязанности мирового судьи судебного участка №7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93853" w:rsidP="00093853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 w:rsidR="00074E77">
        <w:rPr>
          <w:sz w:val="28"/>
          <w:szCs w:val="28"/>
        </w:rPr>
        <w:t>Кириловой Натальи Вячеславовны</w:t>
      </w:r>
      <w:r>
        <w:rPr>
          <w:sz w:val="28"/>
          <w:szCs w:val="28"/>
        </w:rPr>
        <w:t xml:space="preserve">, </w:t>
      </w:r>
      <w:r w:rsidR="00CE4EE6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уроженки </w:t>
      </w:r>
      <w:r w:rsidR="00CE4EE6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D92897">
        <w:rPr>
          <w:sz w:val="28"/>
          <w:szCs w:val="28"/>
        </w:rPr>
        <w:t xml:space="preserve">г. </w:t>
      </w:r>
      <w:r w:rsidR="00074E77">
        <w:rPr>
          <w:sz w:val="28"/>
          <w:szCs w:val="28"/>
        </w:rPr>
        <w:t xml:space="preserve">Нижневартовск, </w:t>
      </w:r>
      <w:r w:rsidR="00CE4EE6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CE4EE6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093853" w:rsidP="0009385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9E6" w:rsidP="00093853">
      <w:pPr>
        <w:ind w:firstLine="540"/>
        <w:jc w:val="both"/>
        <w:rPr>
          <w:szCs w:val="28"/>
        </w:rPr>
      </w:pPr>
      <w:r>
        <w:rPr>
          <w:sz w:val="28"/>
          <w:szCs w:val="28"/>
        </w:rPr>
        <w:t>Кирилова Н.В</w:t>
      </w:r>
      <w:r w:rsidR="00093853">
        <w:rPr>
          <w:sz w:val="28"/>
          <w:szCs w:val="28"/>
        </w:rPr>
        <w:t xml:space="preserve">., являясь </w:t>
      </w:r>
      <w:r w:rsidR="00CE7903">
        <w:rPr>
          <w:sz w:val="28"/>
          <w:szCs w:val="28"/>
        </w:rPr>
        <w:t xml:space="preserve">генеральным </w:t>
      </w:r>
      <w:r w:rsidR="00093853">
        <w:rPr>
          <w:sz w:val="28"/>
          <w:szCs w:val="28"/>
        </w:rPr>
        <w:t>директором ООО «</w:t>
      </w:r>
      <w:r>
        <w:rPr>
          <w:sz w:val="28"/>
          <w:szCs w:val="28"/>
        </w:rPr>
        <w:t>Излучинская рыба</w:t>
      </w:r>
      <w:r w:rsidR="00093853">
        <w:rPr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sz w:val="28"/>
          <w:szCs w:val="28"/>
        </w:rPr>
        <w:t>Ленина, зд.21В</w:t>
      </w:r>
      <w:r w:rsidR="00D24E43">
        <w:rPr>
          <w:sz w:val="28"/>
          <w:szCs w:val="28"/>
        </w:rPr>
        <w:t xml:space="preserve">, </w:t>
      </w:r>
      <w:r w:rsidRPr="00AE37F5" w:rsidR="009C5CB2">
        <w:rPr>
          <w:sz w:val="28"/>
          <w:szCs w:val="28"/>
        </w:rPr>
        <w:t>не представил</w:t>
      </w:r>
      <w:r w:rsidR="00093853">
        <w:rPr>
          <w:sz w:val="28"/>
          <w:szCs w:val="28"/>
        </w:rPr>
        <w:t>а</w:t>
      </w:r>
      <w:r w:rsidRPr="00AE37F5" w:rsidR="009C5CB2">
        <w:rPr>
          <w:sz w:val="28"/>
          <w:szCs w:val="28"/>
        </w:rPr>
        <w:t xml:space="preserve">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074E77">
        <w:rPr>
          <w:sz w:val="28"/>
          <w:szCs w:val="28"/>
        </w:rPr>
        <w:t>Кирилова Н.В</w:t>
      </w:r>
      <w:r>
        <w:rPr>
          <w:sz w:val="28"/>
          <w:szCs w:val="28"/>
        </w:rPr>
        <w:t>. не явил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</w:t>
      </w:r>
      <w:r>
        <w:rPr>
          <w:sz w:val="28"/>
          <w:szCs w:val="28"/>
        </w:rPr>
        <w:t>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</w:t>
      </w:r>
      <w:r>
        <w:rPr>
          <w:sz w:val="28"/>
          <w:szCs w:val="28"/>
        </w:rPr>
        <w:t xml:space="preserve">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</w:t>
      </w:r>
      <w:r>
        <w:rPr>
          <w:sz w:val="28"/>
          <w:szCs w:val="28"/>
        </w:rPr>
        <w:t xml:space="preserve">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EA612F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>
        <w:rPr>
          <w:sz w:val="28"/>
          <w:szCs w:val="28"/>
        </w:rPr>
        <w:t xml:space="preserve">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</w:t>
      </w:r>
      <w:r>
        <w:rPr>
          <w:sz w:val="28"/>
          <w:szCs w:val="28"/>
        </w:rPr>
        <w:t>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</w:t>
      </w:r>
      <w:r>
        <w:rPr>
          <w:sz w:val="28"/>
          <w:szCs w:val="28"/>
        </w:rPr>
        <w:t xml:space="preserve"> доказательства в их совокупности, мировой судья считает, что виновность </w:t>
      </w:r>
      <w:r w:rsidR="00074E77">
        <w:rPr>
          <w:sz w:val="28"/>
          <w:szCs w:val="28"/>
        </w:rPr>
        <w:t>Кириловой Н.В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</w:t>
      </w:r>
      <w:r>
        <w:rPr>
          <w:sz w:val="28"/>
          <w:szCs w:val="28"/>
        </w:rPr>
        <w:t xml:space="preserve"> учитывает характер совершенного административного правонарушения, личность виновно</w:t>
      </w:r>
      <w:r w:rsidR="00D24E43">
        <w:rPr>
          <w:sz w:val="28"/>
          <w:szCs w:val="28"/>
        </w:rPr>
        <w:t>й</w:t>
      </w:r>
      <w:r>
        <w:rPr>
          <w:sz w:val="28"/>
          <w:szCs w:val="28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</w:t>
      </w:r>
      <w:r>
        <w:rPr>
          <w:sz w:val="28"/>
          <w:szCs w:val="28"/>
        </w:rPr>
        <w:t>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D24E43" w:rsidP="009C5CB2">
      <w:pPr>
        <w:tabs>
          <w:tab w:val="left" w:pos="0"/>
        </w:tabs>
        <w:ind w:firstLine="540"/>
        <w:rPr>
          <w:bCs/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Кирилову Наталью Вячеславовну </w:t>
      </w:r>
      <w:r w:rsidR="00093853"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 15.5 Кодекса РФ об административных </w:t>
      </w:r>
      <w:r w:rsidR="00093853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="00D24E43">
        <w:rPr>
          <w:sz w:val="28"/>
          <w:szCs w:val="28"/>
        </w:rPr>
        <w:t xml:space="preserve"> судебного участка № 7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74E77"/>
    <w:rsid w:val="00080879"/>
    <w:rsid w:val="000873BD"/>
    <w:rsid w:val="00093853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B39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77CD2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0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4EE6"/>
    <w:rsid w:val="00CE611B"/>
    <w:rsid w:val="00CE7903"/>
    <w:rsid w:val="00D011DD"/>
    <w:rsid w:val="00D023C5"/>
    <w:rsid w:val="00D11F5D"/>
    <w:rsid w:val="00D13129"/>
    <w:rsid w:val="00D13BC2"/>
    <w:rsid w:val="00D2497C"/>
    <w:rsid w:val="00D24E43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2897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12F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6617-4164-4E5C-B0A4-2D9320C2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